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4A4D5" w14:textId="625F608E" w:rsidR="00D77D81" w:rsidRPr="002D58AB" w:rsidRDefault="00D77D81" w:rsidP="00315A9C">
      <w:pPr>
        <w:jc w:val="center"/>
        <w:rPr>
          <w:rFonts w:cstheme="minorHAnsi"/>
          <w:b/>
          <w:bCs/>
          <w:sz w:val="24"/>
          <w:szCs w:val="24"/>
        </w:rPr>
      </w:pPr>
      <w:r w:rsidRPr="002D58AB">
        <w:rPr>
          <w:rFonts w:cstheme="minorHAnsi"/>
          <w:b/>
          <w:bCs/>
          <w:sz w:val="24"/>
          <w:szCs w:val="24"/>
        </w:rPr>
        <w:t>ÇANKIRI KARATEKİN ÜNİVERSİTESİ</w:t>
      </w:r>
    </w:p>
    <w:p w14:paraId="6B202880" w14:textId="503EAAB7" w:rsidR="00D77D81" w:rsidRPr="002D58AB" w:rsidRDefault="00D33B27" w:rsidP="00BE3A91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KALİTE KOMİSYONU</w:t>
      </w:r>
      <w:r w:rsidR="00B1725D">
        <w:rPr>
          <w:rFonts w:cstheme="minorHAnsi"/>
          <w:b/>
          <w:bCs/>
          <w:sz w:val="24"/>
          <w:szCs w:val="24"/>
        </w:rPr>
        <w:t xml:space="preserve"> </w:t>
      </w:r>
      <w:r w:rsidR="00E815F5">
        <w:rPr>
          <w:rFonts w:cstheme="minorHAnsi"/>
          <w:b/>
          <w:bCs/>
          <w:sz w:val="24"/>
          <w:szCs w:val="24"/>
        </w:rPr>
        <w:t>T</w:t>
      </w:r>
      <w:r w:rsidR="00D77D81" w:rsidRPr="0047736F">
        <w:rPr>
          <w:rFonts w:cstheme="minorHAnsi"/>
          <w:b/>
          <w:bCs/>
          <w:sz w:val="24"/>
          <w:szCs w:val="24"/>
        </w:rPr>
        <w:t>OPLANTI TUTANAĞI</w:t>
      </w:r>
    </w:p>
    <w:p w14:paraId="16F40936" w14:textId="79FC15F5" w:rsidR="00D77D81" w:rsidRPr="002D58AB" w:rsidRDefault="00D77D81" w:rsidP="00315A9C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D77D81" w:rsidRPr="002D58AB" w14:paraId="4E3FF479" w14:textId="77777777" w:rsidTr="00A05177">
        <w:tc>
          <w:tcPr>
            <w:tcW w:w="3397" w:type="dxa"/>
          </w:tcPr>
          <w:p w14:paraId="6D35E655" w14:textId="77777777" w:rsidR="00D77D81" w:rsidRPr="002D58AB" w:rsidRDefault="00D77D81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D58AB">
              <w:rPr>
                <w:rFonts w:cstheme="minorHAnsi"/>
                <w:b/>
                <w:bCs/>
                <w:sz w:val="24"/>
                <w:szCs w:val="24"/>
              </w:rPr>
              <w:t>Toplantı Tarih ve Sayısı</w:t>
            </w:r>
          </w:p>
          <w:p w14:paraId="3A953592" w14:textId="1276A8C9" w:rsidR="00A05177" w:rsidRPr="002D58AB" w:rsidRDefault="00A05177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0934EB9F" w14:textId="75E33D5E" w:rsidR="00D77D81" w:rsidRPr="002D58AB" w:rsidRDefault="00E815F5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815F5">
              <w:rPr>
                <w:rFonts w:cstheme="minorHAnsi"/>
                <w:b/>
                <w:bCs/>
                <w:sz w:val="24"/>
                <w:szCs w:val="24"/>
              </w:rPr>
              <w:t>14.08.2024</w:t>
            </w:r>
            <w:r>
              <w:rPr>
                <w:rFonts w:cstheme="minorHAnsi"/>
                <w:b/>
                <w:bCs/>
                <w:sz w:val="24"/>
                <w:szCs w:val="24"/>
              </w:rPr>
              <w:t>-10</w:t>
            </w:r>
          </w:p>
        </w:tc>
      </w:tr>
      <w:tr w:rsidR="00D77D81" w:rsidRPr="002D58AB" w14:paraId="5C36E951" w14:textId="77777777" w:rsidTr="00A05177">
        <w:tc>
          <w:tcPr>
            <w:tcW w:w="3397" w:type="dxa"/>
          </w:tcPr>
          <w:p w14:paraId="66A33850" w14:textId="77777777" w:rsidR="00D77D81" w:rsidRPr="002D58AB" w:rsidRDefault="00D77D81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D58AB">
              <w:rPr>
                <w:rFonts w:cstheme="minorHAnsi"/>
                <w:b/>
                <w:bCs/>
                <w:sz w:val="24"/>
                <w:szCs w:val="24"/>
              </w:rPr>
              <w:t>Toplantı Yeri ve Saati</w:t>
            </w:r>
          </w:p>
          <w:p w14:paraId="0692AB44" w14:textId="47D23760" w:rsidR="00A05177" w:rsidRPr="002D58AB" w:rsidRDefault="00A05177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43C0F2FF" w14:textId="75DCF8BB" w:rsidR="00D77D81" w:rsidRPr="002D58AB" w:rsidRDefault="00F24CBC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Rektörlük </w:t>
            </w:r>
            <w:r w:rsidR="00E815F5">
              <w:rPr>
                <w:rFonts w:cstheme="minorHAnsi"/>
                <w:b/>
                <w:bCs/>
                <w:sz w:val="24"/>
                <w:szCs w:val="24"/>
              </w:rPr>
              <w:t>Konferans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Salonu</w:t>
            </w:r>
            <w:r w:rsidR="00CC61C8" w:rsidRPr="002D58AB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="00EF65FF">
              <w:rPr>
                <w:rFonts w:cstheme="minorHAnsi"/>
                <w:b/>
                <w:bCs/>
                <w:sz w:val="24"/>
                <w:szCs w:val="24"/>
              </w:rPr>
              <w:t>Saat:</w:t>
            </w:r>
            <w:r w:rsidR="00CC61C8" w:rsidRPr="002D58AB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E815F5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7B12D4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E815F5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="007B12D4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</w:tr>
    </w:tbl>
    <w:p w14:paraId="7544452A" w14:textId="77777777" w:rsidR="002D58AB" w:rsidRPr="000248C2" w:rsidRDefault="002D58AB" w:rsidP="002D58AB">
      <w:pPr>
        <w:rPr>
          <w:rFonts w:cstheme="minorHAnsi"/>
          <w:b/>
          <w:bCs/>
          <w:sz w:val="24"/>
          <w:szCs w:val="24"/>
        </w:rPr>
      </w:pPr>
    </w:p>
    <w:p w14:paraId="6B801DFC" w14:textId="69BC3B85" w:rsidR="00D77D81" w:rsidRPr="000248C2" w:rsidRDefault="002D58AB" w:rsidP="002D58AB">
      <w:pPr>
        <w:rPr>
          <w:rFonts w:cstheme="minorHAnsi"/>
          <w:b/>
          <w:bCs/>
          <w:sz w:val="24"/>
          <w:szCs w:val="24"/>
        </w:rPr>
      </w:pPr>
      <w:r w:rsidRPr="000248C2">
        <w:rPr>
          <w:rFonts w:cstheme="minorHAnsi"/>
          <w:b/>
          <w:bCs/>
          <w:sz w:val="24"/>
          <w:szCs w:val="24"/>
        </w:rPr>
        <w:t xml:space="preserve">Gündem: </w:t>
      </w:r>
    </w:p>
    <w:p w14:paraId="0BF006D4" w14:textId="7235D4C8" w:rsidR="002D58AB" w:rsidRPr="000248C2" w:rsidRDefault="00DE547A" w:rsidP="00215D6F">
      <w:pPr>
        <w:shd w:val="clear" w:color="auto" w:fill="FFFFFF"/>
        <w:jc w:val="both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DE547A">
        <w:rPr>
          <w:rFonts w:cstheme="minorHAnsi"/>
          <w:sz w:val="24"/>
          <w:szCs w:val="24"/>
        </w:rPr>
        <w:t xml:space="preserve">KAP Değerlendirme </w:t>
      </w:r>
      <w:r>
        <w:rPr>
          <w:rFonts w:cstheme="minorHAnsi"/>
          <w:sz w:val="24"/>
          <w:szCs w:val="24"/>
        </w:rPr>
        <w:t>S</w:t>
      </w:r>
      <w:r w:rsidRPr="00DE547A">
        <w:rPr>
          <w:rFonts w:cstheme="minorHAnsi"/>
          <w:sz w:val="24"/>
          <w:szCs w:val="24"/>
        </w:rPr>
        <w:t>üreci</w:t>
      </w:r>
      <w:r>
        <w:rPr>
          <w:rFonts w:cstheme="minorHAnsi"/>
          <w:sz w:val="24"/>
          <w:szCs w:val="24"/>
        </w:rPr>
        <w:t xml:space="preserve">’nde olan </w:t>
      </w:r>
      <w:r w:rsidR="00D33B27" w:rsidRPr="000248C2">
        <w:rPr>
          <w:rFonts w:cstheme="minorHAnsi"/>
          <w:sz w:val="24"/>
          <w:szCs w:val="24"/>
        </w:rPr>
        <w:t xml:space="preserve">Üniversitemizin mevcut durumu ve </w:t>
      </w:r>
      <w:r w:rsidR="000C789D">
        <w:rPr>
          <w:rFonts w:cstheme="minorHAnsi"/>
          <w:sz w:val="24"/>
          <w:szCs w:val="24"/>
        </w:rPr>
        <w:t>yapılması gerekenler hakkında</w:t>
      </w:r>
      <w:r w:rsidR="00D33B27" w:rsidRPr="000248C2">
        <w:rPr>
          <w:rFonts w:cstheme="minorHAnsi"/>
          <w:sz w:val="24"/>
          <w:szCs w:val="24"/>
        </w:rPr>
        <w:t xml:space="preserve"> </w:t>
      </w:r>
      <w:r w:rsidR="000C789D" w:rsidRPr="000248C2">
        <w:rPr>
          <w:rFonts w:cstheme="minorHAnsi"/>
          <w:sz w:val="24"/>
          <w:szCs w:val="24"/>
        </w:rPr>
        <w:t>bilgilendirme</w:t>
      </w:r>
      <w:r w:rsidR="00547F7A">
        <w:rPr>
          <w:rFonts w:cstheme="minorHAnsi"/>
          <w:sz w:val="24"/>
          <w:szCs w:val="24"/>
        </w:rPr>
        <w:t>.</w:t>
      </w:r>
    </w:p>
    <w:p w14:paraId="2469E0A3" w14:textId="50B165BF" w:rsidR="00D77D81" w:rsidRPr="00316602" w:rsidRDefault="002D58AB" w:rsidP="00315A9C">
      <w:pPr>
        <w:jc w:val="both"/>
        <w:rPr>
          <w:rFonts w:cstheme="minorHAnsi"/>
          <w:b/>
          <w:bCs/>
          <w:sz w:val="24"/>
          <w:szCs w:val="24"/>
        </w:rPr>
      </w:pPr>
      <w:r w:rsidRPr="00316602">
        <w:rPr>
          <w:rFonts w:cstheme="minorHAnsi"/>
          <w:b/>
          <w:bCs/>
          <w:sz w:val="24"/>
          <w:szCs w:val="24"/>
        </w:rPr>
        <w:t xml:space="preserve">Karar: </w:t>
      </w:r>
    </w:p>
    <w:p w14:paraId="6DDF4FA5" w14:textId="5AD437EC" w:rsidR="0002255B" w:rsidRPr="00316602" w:rsidRDefault="0002255B" w:rsidP="000248C2">
      <w:pPr>
        <w:pStyle w:val="ListeParagraf"/>
        <w:jc w:val="both"/>
        <w:rPr>
          <w:rFonts w:cstheme="minorHAnsi"/>
          <w:sz w:val="24"/>
          <w:szCs w:val="24"/>
        </w:rPr>
      </w:pPr>
    </w:p>
    <w:p w14:paraId="52FFF901" w14:textId="1C7893F4" w:rsidR="00267FB2" w:rsidRDefault="00267FB2" w:rsidP="002D566A">
      <w:pPr>
        <w:pStyle w:val="ListeParagraf"/>
        <w:numPr>
          <w:ilvl w:val="0"/>
          <w:numId w:val="7"/>
        </w:numPr>
        <w:spacing w:line="278" w:lineRule="auto"/>
        <w:jc w:val="both"/>
        <w:rPr>
          <w:sz w:val="24"/>
          <w:szCs w:val="24"/>
        </w:rPr>
      </w:pPr>
      <w:r w:rsidRPr="00375352">
        <w:rPr>
          <w:sz w:val="24"/>
          <w:szCs w:val="24"/>
        </w:rPr>
        <w:t>İncelenmek üzere KAP süreci takvimi, değerlendirme kriterlerini ve diğer kılavuzları içeren YÖKAK sayfası katılımcıların bilgisine yeniden sunul</w:t>
      </w:r>
      <w:r w:rsidR="00547F7A">
        <w:rPr>
          <w:sz w:val="24"/>
          <w:szCs w:val="24"/>
        </w:rPr>
        <w:t>muştur.</w:t>
      </w:r>
    </w:p>
    <w:p w14:paraId="4A9C3D17" w14:textId="77777777" w:rsidR="00B3338D" w:rsidRPr="00B3338D" w:rsidRDefault="00B3338D" w:rsidP="002D566A">
      <w:pPr>
        <w:pStyle w:val="ListeParagraf"/>
        <w:spacing w:line="278" w:lineRule="auto"/>
        <w:jc w:val="both"/>
        <w:rPr>
          <w:sz w:val="24"/>
          <w:szCs w:val="24"/>
        </w:rPr>
      </w:pPr>
    </w:p>
    <w:p w14:paraId="6EF8F5FB" w14:textId="45346922" w:rsidR="00267FB2" w:rsidRDefault="00267FB2" w:rsidP="002D566A">
      <w:pPr>
        <w:pStyle w:val="ListeParagraf"/>
        <w:numPr>
          <w:ilvl w:val="0"/>
          <w:numId w:val="7"/>
        </w:numPr>
        <w:spacing w:line="278" w:lineRule="auto"/>
        <w:jc w:val="both"/>
        <w:rPr>
          <w:sz w:val="24"/>
          <w:szCs w:val="24"/>
        </w:rPr>
      </w:pPr>
      <w:r w:rsidRPr="00375352">
        <w:rPr>
          <w:sz w:val="24"/>
          <w:szCs w:val="24"/>
        </w:rPr>
        <w:t>KAP değerlendirme süreçleri arasında daha çok yoğunlaşılması gereken öncelikli süreçler</w:t>
      </w:r>
      <w:r w:rsidR="00547F7A">
        <w:rPr>
          <w:sz w:val="24"/>
          <w:szCs w:val="24"/>
        </w:rPr>
        <w:t>e (Eğitim ve Öğretim vb.) dair bilgiler verilmiştir.</w:t>
      </w:r>
    </w:p>
    <w:p w14:paraId="5883B411" w14:textId="77777777" w:rsidR="00B3338D" w:rsidRPr="00B3338D" w:rsidRDefault="00B3338D" w:rsidP="002D566A">
      <w:pPr>
        <w:pStyle w:val="ListeParagraf"/>
        <w:spacing w:line="278" w:lineRule="auto"/>
        <w:jc w:val="both"/>
        <w:rPr>
          <w:sz w:val="24"/>
          <w:szCs w:val="24"/>
        </w:rPr>
      </w:pPr>
    </w:p>
    <w:p w14:paraId="7D5A9AEA" w14:textId="325FBE9D" w:rsidR="00267FB2" w:rsidRPr="00375352" w:rsidRDefault="00267FB2" w:rsidP="002D566A">
      <w:pPr>
        <w:pStyle w:val="ListeParagraf"/>
        <w:numPr>
          <w:ilvl w:val="0"/>
          <w:numId w:val="7"/>
        </w:numPr>
        <w:spacing w:line="278" w:lineRule="auto"/>
        <w:jc w:val="both"/>
        <w:rPr>
          <w:sz w:val="24"/>
          <w:szCs w:val="24"/>
        </w:rPr>
      </w:pPr>
      <w:r w:rsidRPr="00375352">
        <w:rPr>
          <w:sz w:val="24"/>
          <w:szCs w:val="24"/>
        </w:rPr>
        <w:t>T</w:t>
      </w:r>
      <w:r w:rsidR="00A2736E">
        <w:rPr>
          <w:sz w:val="24"/>
          <w:szCs w:val="24"/>
        </w:rPr>
        <w:t>Y</w:t>
      </w:r>
      <w:r w:rsidRPr="00375352">
        <w:rPr>
          <w:sz w:val="24"/>
          <w:szCs w:val="24"/>
        </w:rPr>
        <w:t xml:space="preserve">YÇ veri girişlerinin önemli olduğu vurgulanmıştır ve eksikliklerin tamamlanması gerektiği </w:t>
      </w:r>
      <w:r w:rsidR="00B3338D">
        <w:rPr>
          <w:sz w:val="24"/>
          <w:szCs w:val="24"/>
        </w:rPr>
        <w:t>bildirilmiştir</w:t>
      </w:r>
      <w:r w:rsidRPr="00375352">
        <w:rPr>
          <w:sz w:val="24"/>
          <w:szCs w:val="24"/>
        </w:rPr>
        <w:t xml:space="preserve">. </w:t>
      </w:r>
    </w:p>
    <w:p w14:paraId="01FEE701" w14:textId="77777777" w:rsidR="00267FB2" w:rsidRPr="00375352" w:rsidRDefault="00267FB2" w:rsidP="002D566A">
      <w:pPr>
        <w:pStyle w:val="ListeParagraf"/>
        <w:spacing w:line="278" w:lineRule="auto"/>
        <w:jc w:val="both"/>
        <w:rPr>
          <w:sz w:val="24"/>
          <w:szCs w:val="24"/>
        </w:rPr>
      </w:pPr>
    </w:p>
    <w:p w14:paraId="00AE0EE5" w14:textId="5CE769FF" w:rsidR="009271AC" w:rsidRDefault="009271AC" w:rsidP="002D566A">
      <w:pPr>
        <w:pStyle w:val="ListeParagraf"/>
        <w:numPr>
          <w:ilvl w:val="0"/>
          <w:numId w:val="7"/>
        </w:numPr>
        <w:spacing w:line="278" w:lineRule="auto"/>
        <w:jc w:val="both"/>
        <w:rPr>
          <w:sz w:val="24"/>
          <w:szCs w:val="24"/>
        </w:rPr>
      </w:pPr>
      <w:r w:rsidRPr="00375352">
        <w:rPr>
          <w:sz w:val="24"/>
          <w:szCs w:val="24"/>
        </w:rPr>
        <w:t>Birimlerde öğrenciler için Akademik Kariyer Danışmanlığı oluşturulmasına ve faaliyetlerinin izlenmesine ayrıca özen gösterilmesi hatırlatılmıştır.</w:t>
      </w:r>
    </w:p>
    <w:p w14:paraId="35EE50B4" w14:textId="77777777" w:rsidR="00B3338D" w:rsidRPr="00B3338D" w:rsidRDefault="00B3338D" w:rsidP="002D566A">
      <w:pPr>
        <w:pStyle w:val="ListeParagraf"/>
        <w:spacing w:line="278" w:lineRule="auto"/>
        <w:jc w:val="both"/>
        <w:rPr>
          <w:sz w:val="24"/>
          <w:szCs w:val="24"/>
        </w:rPr>
      </w:pPr>
    </w:p>
    <w:p w14:paraId="05C1BD9F" w14:textId="3DAFE3DF" w:rsidR="009271AC" w:rsidRDefault="009271AC" w:rsidP="002D566A">
      <w:pPr>
        <w:pStyle w:val="ListeParagraf"/>
        <w:numPr>
          <w:ilvl w:val="0"/>
          <w:numId w:val="7"/>
        </w:numPr>
        <w:spacing w:line="278" w:lineRule="auto"/>
        <w:jc w:val="both"/>
        <w:rPr>
          <w:sz w:val="24"/>
          <w:szCs w:val="24"/>
        </w:rPr>
      </w:pPr>
      <w:r w:rsidRPr="00375352">
        <w:rPr>
          <w:sz w:val="24"/>
          <w:szCs w:val="24"/>
        </w:rPr>
        <w:t xml:space="preserve">KAP hazırlık ve içselleştirme süresinde İdari Birimler, Akademik Birimler ve Öğrencilerden beklentiler </w:t>
      </w:r>
      <w:r w:rsidR="00A2736E">
        <w:rPr>
          <w:sz w:val="24"/>
          <w:szCs w:val="24"/>
        </w:rPr>
        <w:t>bir kontrol listesi ile sunulmuştur.</w:t>
      </w:r>
    </w:p>
    <w:p w14:paraId="10ED4683" w14:textId="77777777" w:rsidR="00B3338D" w:rsidRPr="00B3338D" w:rsidRDefault="00B3338D" w:rsidP="002D566A">
      <w:pPr>
        <w:pStyle w:val="ListeParagraf"/>
        <w:spacing w:line="278" w:lineRule="auto"/>
        <w:jc w:val="both"/>
        <w:rPr>
          <w:sz w:val="24"/>
          <w:szCs w:val="24"/>
        </w:rPr>
      </w:pPr>
    </w:p>
    <w:p w14:paraId="43891AD0" w14:textId="6180FD90" w:rsidR="00154609" w:rsidRPr="00B3338D" w:rsidRDefault="009271AC" w:rsidP="002D566A">
      <w:pPr>
        <w:pStyle w:val="ListeParagraf"/>
        <w:numPr>
          <w:ilvl w:val="0"/>
          <w:numId w:val="7"/>
        </w:numPr>
        <w:spacing w:line="278" w:lineRule="auto"/>
        <w:jc w:val="both"/>
        <w:rPr>
          <w:sz w:val="24"/>
          <w:szCs w:val="24"/>
        </w:rPr>
      </w:pPr>
      <w:r w:rsidRPr="00375352">
        <w:rPr>
          <w:sz w:val="24"/>
          <w:szCs w:val="24"/>
        </w:rPr>
        <w:t xml:space="preserve">KAP Hazırlık kapsamında hazırlanan ilave/yeni video ve kılavuz amaçlı rehber vb. materyallerin tüm iç-dış paydaşların bilgisine sunulmaya devam edileceği bildirilmiştir. </w:t>
      </w:r>
    </w:p>
    <w:p w14:paraId="7BDAB4D7" w14:textId="77777777" w:rsidR="007E51C9" w:rsidRPr="002B3E3A" w:rsidRDefault="007E51C9" w:rsidP="0047736F">
      <w:pPr>
        <w:jc w:val="both"/>
        <w:rPr>
          <w:rFonts w:cstheme="minorHAnsi"/>
          <w:sz w:val="24"/>
          <w:szCs w:val="24"/>
        </w:rPr>
      </w:pPr>
    </w:p>
    <w:sectPr w:rsidR="007E51C9" w:rsidRPr="002B3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24C09"/>
    <w:multiLevelType w:val="hybridMultilevel"/>
    <w:tmpl w:val="0C9AD184"/>
    <w:lvl w:ilvl="0" w:tplc="6280672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6B5"/>
    <w:multiLevelType w:val="hybridMultilevel"/>
    <w:tmpl w:val="81C4BAE0"/>
    <w:lvl w:ilvl="0" w:tplc="D5D86742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30770"/>
    <w:multiLevelType w:val="hybridMultilevel"/>
    <w:tmpl w:val="79D444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52E38"/>
    <w:multiLevelType w:val="hybridMultilevel"/>
    <w:tmpl w:val="015EE6C0"/>
    <w:lvl w:ilvl="0" w:tplc="E974C77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0567F"/>
    <w:multiLevelType w:val="hybridMultilevel"/>
    <w:tmpl w:val="B01224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26B8B"/>
    <w:multiLevelType w:val="hybridMultilevel"/>
    <w:tmpl w:val="D980AE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E4A0D"/>
    <w:multiLevelType w:val="hybridMultilevel"/>
    <w:tmpl w:val="FC6A001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295293">
    <w:abstractNumId w:val="3"/>
  </w:num>
  <w:num w:numId="2" w16cid:durableId="1653296051">
    <w:abstractNumId w:val="1"/>
  </w:num>
  <w:num w:numId="3" w16cid:durableId="640773162">
    <w:abstractNumId w:val="0"/>
  </w:num>
  <w:num w:numId="4" w16cid:durableId="2050954963">
    <w:abstractNumId w:val="4"/>
  </w:num>
  <w:num w:numId="5" w16cid:durableId="1447001960">
    <w:abstractNumId w:val="5"/>
  </w:num>
  <w:num w:numId="6" w16cid:durableId="1404521994">
    <w:abstractNumId w:val="6"/>
  </w:num>
  <w:num w:numId="7" w16cid:durableId="11247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5B"/>
    <w:rsid w:val="0002255B"/>
    <w:rsid w:val="000248C2"/>
    <w:rsid w:val="00046726"/>
    <w:rsid w:val="00055DF6"/>
    <w:rsid w:val="00064B4B"/>
    <w:rsid w:val="00081B1D"/>
    <w:rsid w:val="0009797A"/>
    <w:rsid w:val="000A6B17"/>
    <w:rsid w:val="000C6CB0"/>
    <w:rsid w:val="000C789D"/>
    <w:rsid w:val="001152BB"/>
    <w:rsid w:val="00121EC5"/>
    <w:rsid w:val="00154609"/>
    <w:rsid w:val="00177F59"/>
    <w:rsid w:val="001801C1"/>
    <w:rsid w:val="00181B23"/>
    <w:rsid w:val="0018252D"/>
    <w:rsid w:val="001F12C2"/>
    <w:rsid w:val="00215D6F"/>
    <w:rsid w:val="002239A5"/>
    <w:rsid w:val="0026217F"/>
    <w:rsid w:val="00267FB2"/>
    <w:rsid w:val="00271F8B"/>
    <w:rsid w:val="0027525B"/>
    <w:rsid w:val="00292993"/>
    <w:rsid w:val="002B003A"/>
    <w:rsid w:val="002B3E3A"/>
    <w:rsid w:val="002D566A"/>
    <w:rsid w:val="002D58AB"/>
    <w:rsid w:val="002F341F"/>
    <w:rsid w:val="00315A9C"/>
    <w:rsid w:val="00316602"/>
    <w:rsid w:val="00336FAC"/>
    <w:rsid w:val="0034523E"/>
    <w:rsid w:val="00360EF1"/>
    <w:rsid w:val="00367413"/>
    <w:rsid w:val="00375352"/>
    <w:rsid w:val="00383129"/>
    <w:rsid w:val="00391E10"/>
    <w:rsid w:val="003F25CD"/>
    <w:rsid w:val="003F2A88"/>
    <w:rsid w:val="003F54EF"/>
    <w:rsid w:val="0040415D"/>
    <w:rsid w:val="00407DA5"/>
    <w:rsid w:val="004612D2"/>
    <w:rsid w:val="0047736F"/>
    <w:rsid w:val="004C21A2"/>
    <w:rsid w:val="004D5D24"/>
    <w:rsid w:val="004E2BFA"/>
    <w:rsid w:val="00505CC5"/>
    <w:rsid w:val="00541F11"/>
    <w:rsid w:val="00547F7A"/>
    <w:rsid w:val="005513F2"/>
    <w:rsid w:val="00596150"/>
    <w:rsid w:val="005A305F"/>
    <w:rsid w:val="005B1950"/>
    <w:rsid w:val="005F41EF"/>
    <w:rsid w:val="00600FD9"/>
    <w:rsid w:val="00611B22"/>
    <w:rsid w:val="00625D0A"/>
    <w:rsid w:val="006318C4"/>
    <w:rsid w:val="006A3946"/>
    <w:rsid w:val="006C3D04"/>
    <w:rsid w:val="006E0211"/>
    <w:rsid w:val="006E1930"/>
    <w:rsid w:val="006E4D44"/>
    <w:rsid w:val="007378F5"/>
    <w:rsid w:val="007776AC"/>
    <w:rsid w:val="00797D63"/>
    <w:rsid w:val="007B007B"/>
    <w:rsid w:val="007B12D4"/>
    <w:rsid w:val="007E51C9"/>
    <w:rsid w:val="00822433"/>
    <w:rsid w:val="00851920"/>
    <w:rsid w:val="00866C91"/>
    <w:rsid w:val="0089442B"/>
    <w:rsid w:val="008C1F8E"/>
    <w:rsid w:val="009271AC"/>
    <w:rsid w:val="0093442E"/>
    <w:rsid w:val="009A346A"/>
    <w:rsid w:val="009E32E8"/>
    <w:rsid w:val="00A04F3F"/>
    <w:rsid w:val="00A05177"/>
    <w:rsid w:val="00A20C58"/>
    <w:rsid w:val="00A2736E"/>
    <w:rsid w:val="00A278C9"/>
    <w:rsid w:val="00A407E6"/>
    <w:rsid w:val="00A4292E"/>
    <w:rsid w:val="00A548E1"/>
    <w:rsid w:val="00A660AF"/>
    <w:rsid w:val="00A83AC2"/>
    <w:rsid w:val="00A873E5"/>
    <w:rsid w:val="00AA55F9"/>
    <w:rsid w:val="00AE2751"/>
    <w:rsid w:val="00B1725D"/>
    <w:rsid w:val="00B3338D"/>
    <w:rsid w:val="00B66B96"/>
    <w:rsid w:val="00BB3374"/>
    <w:rsid w:val="00BE3A91"/>
    <w:rsid w:val="00C63D12"/>
    <w:rsid w:val="00C74DFC"/>
    <w:rsid w:val="00C80D5B"/>
    <w:rsid w:val="00C812EB"/>
    <w:rsid w:val="00CC61C8"/>
    <w:rsid w:val="00CD0C99"/>
    <w:rsid w:val="00D21C05"/>
    <w:rsid w:val="00D33B27"/>
    <w:rsid w:val="00D52BF9"/>
    <w:rsid w:val="00D72E30"/>
    <w:rsid w:val="00D77D81"/>
    <w:rsid w:val="00D800C8"/>
    <w:rsid w:val="00DA6A77"/>
    <w:rsid w:val="00DB67A5"/>
    <w:rsid w:val="00DE547A"/>
    <w:rsid w:val="00DF69E4"/>
    <w:rsid w:val="00E02608"/>
    <w:rsid w:val="00E250C7"/>
    <w:rsid w:val="00E31DB1"/>
    <w:rsid w:val="00E41CCA"/>
    <w:rsid w:val="00E45A2D"/>
    <w:rsid w:val="00E51139"/>
    <w:rsid w:val="00E6764A"/>
    <w:rsid w:val="00E815F5"/>
    <w:rsid w:val="00E90F83"/>
    <w:rsid w:val="00E9116D"/>
    <w:rsid w:val="00EE283B"/>
    <w:rsid w:val="00EF65FF"/>
    <w:rsid w:val="00F05DB1"/>
    <w:rsid w:val="00F23008"/>
    <w:rsid w:val="00F24CBC"/>
    <w:rsid w:val="00F90575"/>
    <w:rsid w:val="00FA0A16"/>
    <w:rsid w:val="00FB0299"/>
    <w:rsid w:val="00FC0195"/>
    <w:rsid w:val="00FE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3AAAB"/>
  <w15:docId w15:val="{209CD816-71F8-4B4D-BD4B-731CAAE0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7D8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96150"/>
    <w:rPr>
      <w:b/>
      <w:bCs/>
    </w:rPr>
  </w:style>
  <w:style w:type="character" w:customStyle="1" w:styleId="object">
    <w:name w:val="object"/>
    <w:basedOn w:val="VarsaylanParagrafYazTipi"/>
    <w:rsid w:val="00215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Yazgan</dc:creator>
  <cp:lastModifiedBy>BİLGE  TAŞKIN</cp:lastModifiedBy>
  <cp:revision>26</cp:revision>
  <dcterms:created xsi:type="dcterms:W3CDTF">2024-06-10T14:34:00Z</dcterms:created>
  <dcterms:modified xsi:type="dcterms:W3CDTF">2024-08-16T09:46:00Z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62a80614f3d19edf7a2f00bea18f1ad543beecd07301a9732388b89ac051732f</vt:lpwstr>
  </property>
</Properties>
</file>